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B618FE" w:rsidTr="00F9107D">
        <w:trPr>
          <w:trHeight w:val="558"/>
        </w:trPr>
        <w:tc>
          <w:tcPr>
            <w:tcW w:w="1526" w:type="dxa"/>
            <w:vAlign w:val="center"/>
          </w:tcPr>
          <w:p w:rsidR="008A398A" w:rsidRPr="00B618FE" w:rsidRDefault="008A398A" w:rsidP="00F43DDC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Заказчик:</w:t>
            </w:r>
          </w:p>
        </w:tc>
        <w:tc>
          <w:tcPr>
            <w:tcW w:w="3258" w:type="dxa"/>
          </w:tcPr>
          <w:p w:rsidR="008A398A" w:rsidRPr="00B618FE" w:rsidRDefault="008A398A" w:rsidP="00F43DDC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8A398A" w:rsidRPr="00B618FE" w:rsidRDefault="008A398A" w:rsidP="00F43DDC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ООО «Амурские коммунальные</w:t>
            </w:r>
          </w:p>
          <w:p w:rsidR="008A398A" w:rsidRPr="00B618FE" w:rsidRDefault="008A398A" w:rsidP="00F43DDC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B618FE" w:rsidRDefault="008A398A" w:rsidP="00F43DDC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№ опросного</w:t>
            </w:r>
          </w:p>
          <w:p w:rsidR="008A398A" w:rsidRPr="00B618FE" w:rsidRDefault="008A398A" w:rsidP="00F43DDC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B618FE" w:rsidRDefault="00F43DDC" w:rsidP="00F43DDC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</w:t>
            </w:r>
          </w:p>
        </w:tc>
      </w:tr>
    </w:tbl>
    <w:p w:rsidR="008C1BEC" w:rsidRPr="00B618FE" w:rsidRDefault="008C1BEC" w:rsidP="0051547F">
      <w:pPr>
        <w:rPr>
          <w:rFonts w:ascii="Times New Roman" w:hAnsi="Times New Roman"/>
          <w:b/>
          <w:sz w:val="16"/>
          <w:szCs w:val="16"/>
        </w:rPr>
      </w:pPr>
    </w:p>
    <w:p w:rsidR="008B3A5E" w:rsidRPr="00B618FE" w:rsidRDefault="00B52785" w:rsidP="00B52785">
      <w:pPr>
        <w:jc w:val="both"/>
        <w:rPr>
          <w:rFonts w:ascii="Times New Roman" w:hAnsi="Times New Roman"/>
          <w:b/>
          <w:sz w:val="16"/>
          <w:szCs w:val="16"/>
        </w:rPr>
      </w:pPr>
      <w:r w:rsidRPr="00B618FE">
        <w:rPr>
          <w:rFonts w:ascii="Times New Roman" w:hAnsi="Times New Roman"/>
          <w:b/>
          <w:sz w:val="16"/>
          <w:szCs w:val="16"/>
        </w:rPr>
        <w:t xml:space="preserve">Наименование </w:t>
      </w:r>
      <w:r w:rsidR="008C1BEC" w:rsidRPr="00B618FE">
        <w:rPr>
          <w:rFonts w:ascii="Times New Roman" w:hAnsi="Times New Roman"/>
          <w:b/>
          <w:sz w:val="16"/>
          <w:szCs w:val="16"/>
        </w:rPr>
        <w:t>МТР</w:t>
      </w:r>
      <w:r w:rsidR="00724CBA" w:rsidRPr="00B618FE">
        <w:rPr>
          <w:rFonts w:ascii="Times New Roman" w:hAnsi="Times New Roman"/>
          <w:b/>
          <w:sz w:val="16"/>
          <w:szCs w:val="16"/>
        </w:rPr>
        <w:t>:</w:t>
      </w:r>
      <w:r w:rsidR="00724CBA" w:rsidRPr="00B618FE">
        <w:rPr>
          <w:rFonts w:ascii="Times New Roman" w:hAnsi="Times New Roman"/>
          <w:sz w:val="16"/>
          <w:szCs w:val="16"/>
        </w:rPr>
        <w:t xml:space="preserve"> </w:t>
      </w:r>
      <w:r w:rsidR="00816F40" w:rsidRPr="00B618FE">
        <w:rPr>
          <w:rFonts w:ascii="Times New Roman" w:hAnsi="Times New Roman"/>
          <w:b/>
          <w:sz w:val="16"/>
          <w:szCs w:val="16"/>
        </w:rPr>
        <w:t xml:space="preserve"> </w:t>
      </w:r>
      <w:r w:rsidR="00F47722" w:rsidRPr="00B618FE">
        <w:rPr>
          <w:rFonts w:ascii="Times New Roman" w:hAnsi="Times New Roman"/>
          <w:b/>
          <w:sz w:val="16"/>
          <w:szCs w:val="16"/>
        </w:rPr>
        <w:t xml:space="preserve">Насос центробежный </w:t>
      </w:r>
      <w:r w:rsidR="00110227" w:rsidRPr="00B618FE">
        <w:rPr>
          <w:rFonts w:ascii="Times New Roman" w:hAnsi="Times New Roman"/>
          <w:b/>
          <w:sz w:val="16"/>
          <w:szCs w:val="16"/>
        </w:rPr>
        <w:t>Д-1250-63 с электродвигателем</w:t>
      </w:r>
    </w:p>
    <w:p w:rsidR="008C1BEC" w:rsidRPr="00B618FE" w:rsidRDefault="008C1BEC" w:rsidP="0051547F">
      <w:pPr>
        <w:rPr>
          <w:rFonts w:ascii="Times New Roman" w:hAnsi="Times New Roman"/>
          <w:b/>
          <w:sz w:val="16"/>
          <w:szCs w:val="16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B618FE" w:rsidTr="00DE7337">
        <w:tc>
          <w:tcPr>
            <w:tcW w:w="817" w:type="dxa"/>
            <w:vAlign w:val="center"/>
          </w:tcPr>
          <w:p w:rsidR="008B3A5E" w:rsidRPr="00B618FE" w:rsidRDefault="008B3A5E" w:rsidP="008B3A5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8B3A5E" w:rsidRPr="00B618FE" w:rsidRDefault="008B3A5E" w:rsidP="008B3A5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B618FE" w:rsidRDefault="008B3A5E" w:rsidP="008B3A5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Наименование параметра</w:t>
            </w:r>
          </w:p>
          <w:p w:rsidR="008B3A5E" w:rsidRPr="00B618FE" w:rsidRDefault="008B3A5E" w:rsidP="008B3A5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B618FE" w:rsidRDefault="00F9107D" w:rsidP="00F9107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B618FE" w:rsidRDefault="009B47FE" w:rsidP="009B47F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/>
                <w:b/>
                <w:sz w:val="16"/>
                <w:szCs w:val="16"/>
              </w:rPr>
              <w:t>Требования заказчика</w:t>
            </w:r>
          </w:p>
        </w:tc>
      </w:tr>
      <w:tr w:rsidR="009B47FE" w:rsidRPr="00B618FE" w:rsidTr="00667CBC">
        <w:trPr>
          <w:trHeight w:val="267"/>
        </w:trPr>
        <w:tc>
          <w:tcPr>
            <w:tcW w:w="817" w:type="dxa"/>
          </w:tcPr>
          <w:p w:rsidR="009B47FE" w:rsidRPr="00B618FE" w:rsidRDefault="009B47FE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AC562C"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B618FE" w:rsidRDefault="00AC562C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Функциональные параметры</w:t>
            </w:r>
          </w:p>
        </w:tc>
      </w:tr>
      <w:tr w:rsidR="002F6325" w:rsidRPr="00B618FE" w:rsidTr="00D06D0C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2F6325" w:rsidRPr="00B618FE" w:rsidRDefault="008E51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Чистая вода</w:t>
            </w:r>
          </w:p>
        </w:tc>
      </w:tr>
      <w:tr w:rsidR="002F6325" w:rsidRPr="00B618FE" w:rsidTr="00E37C60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618F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B618FE" w:rsidRDefault="00F47722" w:rsidP="008E51F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E51FC" w:rsidRPr="00B618FE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E6066E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153FF" w:rsidRPr="00B618FE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E6066E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E51FC" w:rsidRPr="00B618FE">
              <w:rPr>
                <w:rFonts w:ascii="Times New Roman" w:hAnsi="Times New Roman" w:cs="Times New Roman"/>
                <w:sz w:val="16"/>
                <w:szCs w:val="16"/>
              </w:rPr>
              <w:t>1300</w:t>
            </w:r>
            <w:r w:rsidR="00473784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 (</w:t>
            </w:r>
            <w:r w:rsidR="008E51FC" w:rsidRPr="00B618FE">
              <w:rPr>
                <w:rFonts w:ascii="Times New Roman" w:hAnsi="Times New Roman" w:cs="Times New Roman"/>
                <w:sz w:val="16"/>
                <w:szCs w:val="16"/>
              </w:rPr>
              <w:t>1250</w:t>
            </w:r>
            <w:r w:rsidR="002F6325" w:rsidRPr="00B618F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F6325" w:rsidRPr="00B618FE" w:rsidTr="00E37C60">
        <w:trPr>
          <w:trHeight w:val="345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B618FE" w:rsidRDefault="008E51FC" w:rsidP="008E51F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E6066E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 w:rsidR="00E6066E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F6325" w:rsidRPr="00B618F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 w:rsidR="002F6325" w:rsidRPr="00B618F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F6325" w:rsidRPr="00B618FE" w:rsidTr="00E37C60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Максимальный размер частицы в перекачиваемой среде</w:t>
            </w:r>
            <w:r w:rsidR="00D569AD" w:rsidRPr="00B618FE">
              <w:rPr>
                <w:rFonts w:ascii="Times New Roman" w:hAnsi="Times New Roman" w:cs="Times New Roman"/>
                <w:sz w:val="16"/>
                <w:szCs w:val="16"/>
              </w:rPr>
              <w:t>, не более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2F6325" w:rsidRPr="00B618FE" w:rsidTr="00E37C60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КПД, не менее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B618FE" w:rsidRDefault="001B07D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B618FE" w:rsidRDefault="00226462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2F6325" w:rsidRPr="00B618FE">
              <w:rPr>
                <w:rFonts w:ascii="Times New Roman" w:hAnsi="Times New Roman" w:cs="Times New Roman"/>
                <w:sz w:val="16"/>
                <w:szCs w:val="16"/>
              </w:rPr>
              <w:t>авление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B618FE" w:rsidRDefault="00226462" w:rsidP="001B07D5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1B07D5" w:rsidRPr="00B618F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B618FE" w:rsidRDefault="00226462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976731" w:rsidRPr="00B618F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°С</w:t>
            </w:r>
          </w:p>
        </w:tc>
        <w:tc>
          <w:tcPr>
            <w:tcW w:w="3225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+0,1 </w:t>
            </w:r>
            <w:r w:rsidR="000153FF" w:rsidRPr="00B618FE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.+40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6D7AA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Двустороннего входа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6D7AA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r w:rsidR="002F6325" w:rsidRPr="00B618FE">
              <w:rPr>
                <w:rFonts w:ascii="Times New Roman" w:hAnsi="Times New Roman" w:cs="Times New Roman"/>
                <w:sz w:val="16"/>
                <w:szCs w:val="16"/>
              </w:rPr>
              <w:t>-25 или аналог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5B71B3" w:rsidP="006D7AAB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СЧ</w:t>
            </w:r>
            <w:r w:rsidR="006D7AAB" w:rsidRPr="00B618FE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-25</w:t>
            </w:r>
            <w:r w:rsidR="00701BCB" w:rsidRPr="00B618FE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="002F6325" w:rsidRPr="00B618FE">
              <w:rPr>
                <w:rFonts w:ascii="Times New Roman" w:hAnsi="Times New Roman" w:cs="Times New Roman"/>
                <w:sz w:val="16"/>
                <w:szCs w:val="16"/>
              </w:rPr>
              <w:t>или аналог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701BC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Сальниковое </w:t>
            </w:r>
          </w:p>
        </w:tc>
      </w:tr>
      <w:tr w:rsidR="002F6325" w:rsidRPr="00B618FE" w:rsidTr="00F27DC5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Метод монтажа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Горизонтальный </w:t>
            </w:r>
          </w:p>
        </w:tc>
      </w:tr>
      <w:tr w:rsidR="002F6325" w:rsidRPr="00B618FE" w:rsidTr="00E37C60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1.13</w:t>
            </w:r>
          </w:p>
        </w:tc>
        <w:tc>
          <w:tcPr>
            <w:tcW w:w="3967" w:type="dxa"/>
          </w:tcPr>
          <w:p w:rsidR="002F6325" w:rsidRPr="00B618FE" w:rsidRDefault="002F6325" w:rsidP="002F0F9F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Длина насоса </w:t>
            </w:r>
            <w:r w:rsidR="002F0F9F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proofErr w:type="spellStart"/>
            <w:r w:rsidR="002F0F9F" w:rsidRPr="00B618FE">
              <w:rPr>
                <w:rFonts w:ascii="Times New Roman" w:hAnsi="Times New Roman" w:cs="Times New Roman"/>
                <w:sz w:val="16"/>
                <w:szCs w:val="16"/>
              </w:rPr>
              <w:t>эл</w:t>
            </w:r>
            <w:proofErr w:type="spellEnd"/>
            <w:r w:rsidR="002F0F9F" w:rsidRPr="00B618FE">
              <w:rPr>
                <w:rFonts w:ascii="Times New Roman" w:hAnsi="Times New Roman" w:cs="Times New Roman"/>
                <w:sz w:val="16"/>
                <w:szCs w:val="16"/>
              </w:rPr>
              <w:t>. двигателем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, не более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B618FE" w:rsidRDefault="002F0F9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2790</w:t>
            </w:r>
          </w:p>
        </w:tc>
      </w:tr>
      <w:tr w:rsidR="002F6325" w:rsidRPr="00B618FE" w:rsidTr="00E37C60">
        <w:trPr>
          <w:trHeight w:val="170"/>
        </w:trPr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1.14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NPSH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, не более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B618FE" w:rsidRDefault="001B07D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976731" w:rsidRPr="00B618FE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</w:p>
        </w:tc>
      </w:tr>
      <w:tr w:rsidR="002F0F9F" w:rsidRPr="00B618FE" w:rsidTr="00E37C60">
        <w:trPr>
          <w:trHeight w:val="170"/>
        </w:trPr>
        <w:tc>
          <w:tcPr>
            <w:tcW w:w="817" w:type="dxa"/>
            <w:vAlign w:val="center"/>
          </w:tcPr>
          <w:p w:rsidR="002F0F9F" w:rsidRPr="00B618FE" w:rsidRDefault="002F0F9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3967" w:type="dxa"/>
          </w:tcPr>
          <w:p w:rsidR="002F0F9F" w:rsidRPr="00B618FE" w:rsidRDefault="002F0F9F" w:rsidP="002F0F9F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Направление вращения ротора (со стороны двигателя)</w:t>
            </w:r>
          </w:p>
        </w:tc>
        <w:tc>
          <w:tcPr>
            <w:tcW w:w="1561" w:type="dxa"/>
          </w:tcPr>
          <w:p w:rsidR="002F0F9F" w:rsidRPr="00B618FE" w:rsidRDefault="002F0F9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2F0F9F" w:rsidRPr="00B618FE" w:rsidRDefault="002F0F9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Против вращения часовой стрелки</w:t>
            </w:r>
          </w:p>
        </w:tc>
      </w:tr>
      <w:tr w:rsidR="002F6325" w:rsidRPr="00B618FE" w:rsidTr="00F9107D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AC562C"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2F6325" w:rsidRPr="00B618FE" w:rsidTr="00887F52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B618FE" w:rsidRDefault="00E93BF9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</w:tr>
      <w:tr w:rsidR="002F6325" w:rsidRPr="00B618FE" w:rsidTr="00887F52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B618FE" w:rsidRDefault="00476C56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26462" w:rsidRPr="00B618FE">
              <w:rPr>
                <w:rFonts w:ascii="Times New Roman" w:hAnsi="Times New Roman" w:cs="Times New Roman"/>
                <w:sz w:val="16"/>
                <w:szCs w:val="16"/>
              </w:rPr>
              <w:t>~38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F6325" w:rsidRPr="00B618FE" w:rsidTr="008674E9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Частота тока</w:t>
            </w:r>
          </w:p>
        </w:tc>
        <w:tc>
          <w:tcPr>
            <w:tcW w:w="1561" w:type="dxa"/>
          </w:tcPr>
          <w:p w:rsidR="002F6325" w:rsidRPr="00B618FE" w:rsidRDefault="00476C56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гц</w:t>
            </w:r>
            <w:proofErr w:type="spellEnd"/>
          </w:p>
        </w:tc>
        <w:tc>
          <w:tcPr>
            <w:tcW w:w="3225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2F6325" w:rsidRPr="00B618FE" w:rsidTr="008674E9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05FEC" w:rsidRPr="00B618F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proofErr w:type="gramEnd"/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/мин</w:t>
            </w:r>
          </w:p>
        </w:tc>
        <w:tc>
          <w:tcPr>
            <w:tcW w:w="3225" w:type="dxa"/>
          </w:tcPr>
          <w:p w:rsidR="002F6325" w:rsidRPr="00B618FE" w:rsidRDefault="00C831C6" w:rsidP="00E93BF9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93BF9" w:rsidRPr="00B618F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2F6325" w:rsidRPr="00B618FE" w:rsidTr="008674E9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05FEC" w:rsidRPr="00B618F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IP </w:t>
            </w:r>
            <w:r w:rsidR="00976731" w:rsidRPr="00B618F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2F6325" w:rsidRPr="00B618FE" w:rsidTr="008674E9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05FEC" w:rsidRPr="00B618F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IP </w:t>
            </w:r>
            <w:r w:rsidR="00976731" w:rsidRPr="00B618F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</w:tr>
      <w:tr w:rsidR="002F6325" w:rsidRPr="00B618FE" w:rsidTr="002714C3">
        <w:tc>
          <w:tcPr>
            <w:tcW w:w="81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05FEC" w:rsidRPr="00B618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967" w:type="dxa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Асинхронный</w:t>
            </w:r>
          </w:p>
        </w:tc>
      </w:tr>
      <w:tr w:rsidR="00C831C6" w:rsidRPr="00B618FE" w:rsidTr="002714C3">
        <w:tc>
          <w:tcPr>
            <w:tcW w:w="817" w:type="dxa"/>
            <w:vAlign w:val="center"/>
          </w:tcPr>
          <w:p w:rsidR="00C831C6" w:rsidRPr="00B618FE" w:rsidRDefault="00C831C6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3967" w:type="dxa"/>
          </w:tcPr>
          <w:p w:rsidR="00C831C6" w:rsidRPr="00B618FE" w:rsidRDefault="00C831C6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Режим работы</w:t>
            </w:r>
          </w:p>
        </w:tc>
        <w:tc>
          <w:tcPr>
            <w:tcW w:w="1561" w:type="dxa"/>
            <w:vAlign w:val="center"/>
          </w:tcPr>
          <w:p w:rsidR="00C831C6" w:rsidRPr="00B618FE" w:rsidRDefault="00C831C6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C831C6" w:rsidRPr="00B618FE" w:rsidRDefault="00C831C6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S1</w:t>
            </w:r>
          </w:p>
        </w:tc>
      </w:tr>
      <w:tr w:rsidR="000153FF" w:rsidRPr="00B618FE" w:rsidTr="002714C3">
        <w:tc>
          <w:tcPr>
            <w:tcW w:w="817" w:type="dxa"/>
            <w:vAlign w:val="center"/>
          </w:tcPr>
          <w:p w:rsidR="000153FF" w:rsidRPr="00B618FE" w:rsidRDefault="000153F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3967" w:type="dxa"/>
          </w:tcPr>
          <w:p w:rsidR="000153FF" w:rsidRPr="00B618FE" w:rsidRDefault="000153F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Класс изоляции</w:t>
            </w:r>
            <w:r w:rsidR="00110227" w:rsidRPr="00B618FE">
              <w:rPr>
                <w:rFonts w:ascii="Times New Roman" w:hAnsi="Times New Roman" w:cs="Times New Roman"/>
                <w:sz w:val="16"/>
                <w:szCs w:val="16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0153FF" w:rsidRPr="00B618FE" w:rsidRDefault="000153F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0153FF" w:rsidRPr="00B618FE" w:rsidRDefault="000153F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</w:p>
        </w:tc>
      </w:tr>
      <w:tr w:rsidR="002F6325" w:rsidRPr="00B618FE" w:rsidTr="00F9107D">
        <w:tc>
          <w:tcPr>
            <w:tcW w:w="817" w:type="dxa"/>
            <w:vAlign w:val="center"/>
          </w:tcPr>
          <w:p w:rsidR="002F6325" w:rsidRPr="00B618FE" w:rsidRDefault="00AC562C" w:rsidP="00AC562C">
            <w:pPr>
              <w:pStyle w:val="13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2F6325" w:rsidRPr="00B618FE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45D" w:rsidRPr="00B618FE" w:rsidTr="00087CF3">
        <w:tc>
          <w:tcPr>
            <w:tcW w:w="817" w:type="dxa"/>
            <w:vAlign w:val="center"/>
          </w:tcPr>
          <w:p w:rsidR="00D9545D" w:rsidRPr="00B618FE" w:rsidRDefault="00D9545D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3967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</w:p>
        </w:tc>
        <w:tc>
          <w:tcPr>
            <w:tcW w:w="1561" w:type="dxa"/>
          </w:tcPr>
          <w:p w:rsidR="00D9545D" w:rsidRPr="00B618FE" w:rsidRDefault="00D9545D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9545D" w:rsidRPr="00B618FE" w:rsidTr="00087CF3">
        <w:tc>
          <w:tcPr>
            <w:tcW w:w="817" w:type="dxa"/>
            <w:vAlign w:val="center"/>
          </w:tcPr>
          <w:p w:rsidR="00D9545D" w:rsidRPr="00B618FE" w:rsidRDefault="00D9545D" w:rsidP="00B83BF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3967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Электродвигатель</w:t>
            </w:r>
          </w:p>
        </w:tc>
        <w:tc>
          <w:tcPr>
            <w:tcW w:w="1561" w:type="dxa"/>
          </w:tcPr>
          <w:p w:rsidR="00D9545D" w:rsidRPr="00B618FE" w:rsidRDefault="00D9545D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9545D" w:rsidRPr="00B618FE" w:rsidTr="00087CF3">
        <w:tc>
          <w:tcPr>
            <w:tcW w:w="817" w:type="dxa"/>
            <w:vAlign w:val="center"/>
          </w:tcPr>
          <w:p w:rsidR="00D9545D" w:rsidRPr="00B618FE" w:rsidRDefault="00D9545D" w:rsidP="00B83BF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3967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Рама</w:t>
            </w:r>
          </w:p>
        </w:tc>
        <w:tc>
          <w:tcPr>
            <w:tcW w:w="1561" w:type="dxa"/>
          </w:tcPr>
          <w:p w:rsidR="00D9545D" w:rsidRPr="00B618FE" w:rsidRDefault="00D9545D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9545D" w:rsidRPr="00B618FE" w:rsidTr="00087CF3">
        <w:tc>
          <w:tcPr>
            <w:tcW w:w="817" w:type="dxa"/>
            <w:vAlign w:val="center"/>
          </w:tcPr>
          <w:p w:rsidR="00D9545D" w:rsidRPr="00B618FE" w:rsidRDefault="00D9545D" w:rsidP="00B83BF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3967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Ответные фланцы</w:t>
            </w:r>
            <w:r w:rsidR="002F0F9F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(плоские) с крепежом и заглушками</w:t>
            </w:r>
          </w:p>
        </w:tc>
        <w:tc>
          <w:tcPr>
            <w:tcW w:w="1561" w:type="dxa"/>
          </w:tcPr>
          <w:p w:rsidR="00D9545D" w:rsidRPr="00B618FE" w:rsidRDefault="00D9545D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D9545D" w:rsidRPr="00B618FE" w:rsidTr="00BE6AF4">
        <w:tc>
          <w:tcPr>
            <w:tcW w:w="817" w:type="dxa"/>
            <w:vAlign w:val="center"/>
          </w:tcPr>
          <w:p w:rsidR="00D9545D" w:rsidRPr="00B618FE" w:rsidRDefault="00D9545D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67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3225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9545D" w:rsidRPr="00B618FE" w:rsidTr="00BE6AF4">
        <w:tc>
          <w:tcPr>
            <w:tcW w:w="817" w:type="dxa"/>
            <w:vAlign w:val="center"/>
          </w:tcPr>
          <w:p w:rsidR="00D9545D" w:rsidRPr="00B618FE" w:rsidRDefault="00D9545D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</w:p>
        </w:tc>
        <w:tc>
          <w:tcPr>
            <w:tcW w:w="3967" w:type="dxa"/>
          </w:tcPr>
          <w:p w:rsidR="00D9545D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Руководство по</w:t>
            </w:r>
            <w:r w:rsidR="00D9545D" w:rsidRPr="00B618FE">
              <w:rPr>
                <w:rFonts w:ascii="Times New Roman" w:hAnsi="Times New Roman" w:cs="Times New Roman"/>
                <w:sz w:val="16"/>
                <w:szCs w:val="16"/>
              </w:rPr>
              <w:t xml:space="preserve"> эксплуатации на русском языке</w:t>
            </w:r>
          </w:p>
        </w:tc>
        <w:tc>
          <w:tcPr>
            <w:tcW w:w="1561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3225" w:type="dxa"/>
          </w:tcPr>
          <w:p w:rsidR="00D9545D" w:rsidRPr="00B618FE" w:rsidRDefault="00D9545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FC254F" w:rsidRPr="00B618FE" w:rsidTr="00BE6AF4">
        <w:tc>
          <w:tcPr>
            <w:tcW w:w="817" w:type="dxa"/>
            <w:vAlign w:val="center"/>
          </w:tcPr>
          <w:p w:rsidR="00FC254F" w:rsidRPr="00B618FE" w:rsidRDefault="00FC254F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3.7</w:t>
            </w:r>
          </w:p>
        </w:tc>
        <w:tc>
          <w:tcPr>
            <w:tcW w:w="3967" w:type="dxa"/>
          </w:tcPr>
          <w:p w:rsidR="00FC254F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Спецификация и монтажный чертеж</w:t>
            </w:r>
          </w:p>
        </w:tc>
        <w:tc>
          <w:tcPr>
            <w:tcW w:w="1561" w:type="dxa"/>
          </w:tcPr>
          <w:p w:rsidR="00FC254F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FC254F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54F" w:rsidRPr="00B618FE" w:rsidTr="00BE6AF4">
        <w:tc>
          <w:tcPr>
            <w:tcW w:w="817" w:type="dxa"/>
            <w:vAlign w:val="center"/>
          </w:tcPr>
          <w:p w:rsidR="00FC254F" w:rsidRPr="00B618FE" w:rsidRDefault="00FC254F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3.8</w:t>
            </w:r>
          </w:p>
        </w:tc>
        <w:tc>
          <w:tcPr>
            <w:tcW w:w="3967" w:type="dxa"/>
          </w:tcPr>
          <w:p w:rsidR="00FC254F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FC254F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месяцы</w:t>
            </w:r>
          </w:p>
        </w:tc>
        <w:tc>
          <w:tcPr>
            <w:tcW w:w="3225" w:type="dxa"/>
          </w:tcPr>
          <w:p w:rsidR="00FC254F" w:rsidRPr="00B618FE" w:rsidRDefault="00FC254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B618F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</w:tbl>
    <w:p w:rsidR="008B3A5E" w:rsidRPr="00B618FE" w:rsidRDefault="008B3A5E" w:rsidP="0051547F">
      <w:pPr>
        <w:rPr>
          <w:rFonts w:ascii="Times New Roman" w:hAnsi="Times New Roman"/>
          <w:sz w:val="16"/>
          <w:szCs w:val="16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B618FE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 xml:space="preserve">ФИО </w:t>
            </w:r>
            <w:proofErr w:type="gramStart"/>
            <w:r w:rsidRPr="00B618FE">
              <w:rPr>
                <w:rFonts w:ascii="Times New Roman" w:hAnsi="Times New Roman"/>
                <w:sz w:val="16"/>
                <w:szCs w:val="16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B618FE" w:rsidRDefault="002529EC" w:rsidP="005C2E9F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Владимир Васильевич</w:t>
            </w:r>
            <w:r w:rsidR="00A73254" w:rsidRPr="00B618FE">
              <w:rPr>
                <w:rFonts w:ascii="Times New Roman" w:hAnsi="Times New Roman"/>
                <w:sz w:val="16"/>
                <w:szCs w:val="16"/>
              </w:rPr>
              <w:t xml:space="preserve"> Перепелица</w:t>
            </w:r>
          </w:p>
        </w:tc>
      </w:tr>
      <w:tr w:rsidR="002039CF" w:rsidRPr="00B618FE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B618FE" w:rsidRDefault="00A73254" w:rsidP="00A73254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Начальник цеха «Амурский водозабор»</w:t>
            </w:r>
          </w:p>
        </w:tc>
      </w:tr>
      <w:tr w:rsidR="002039CF" w:rsidRPr="00B618FE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B618FE" w:rsidRDefault="00C63686" w:rsidP="005C2E9F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8(914)569-67-19</w:t>
            </w:r>
          </w:p>
        </w:tc>
      </w:tr>
      <w:tr w:rsidR="002039CF" w:rsidRPr="00B618FE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B618FE" w:rsidRDefault="00A73254" w:rsidP="005C2E9F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eastAsia="Cambria" w:hAnsi="Times New Roman"/>
                <w:color w:val="000000"/>
                <w:sz w:val="16"/>
                <w:szCs w:val="16"/>
              </w:rPr>
              <w:t>v.perepelitsa@amurcomsys.ru</w:t>
            </w:r>
          </w:p>
        </w:tc>
      </w:tr>
      <w:tr w:rsidR="002039CF" w:rsidRPr="00B618FE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93BF9" w:rsidRPr="00B618FE" w:rsidTr="00957C9A">
        <w:trPr>
          <w:trHeight w:val="406"/>
        </w:trPr>
        <w:tc>
          <w:tcPr>
            <w:tcW w:w="2518" w:type="dxa"/>
            <w:vAlign w:val="center"/>
          </w:tcPr>
          <w:p w:rsidR="00E93BF9" w:rsidRPr="00B618FE" w:rsidRDefault="00E93BF9" w:rsidP="00B30BA4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E93BF9" w:rsidRPr="00B618FE" w:rsidRDefault="00E93BF9" w:rsidP="00B30BA4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t>Пищик М.В.</w:t>
            </w:r>
          </w:p>
        </w:tc>
      </w:tr>
      <w:tr w:rsidR="002039CF" w:rsidRPr="00B618FE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  <w:r w:rsidRPr="00B618FE">
              <w:rPr>
                <w:rFonts w:ascii="Times New Roman" w:hAnsi="Times New Roman"/>
                <w:sz w:val="16"/>
                <w:szCs w:val="16"/>
              </w:rPr>
              <w:lastRenderedPageBreak/>
              <w:t>Подпись</w:t>
            </w:r>
          </w:p>
        </w:tc>
        <w:tc>
          <w:tcPr>
            <w:tcW w:w="7052" w:type="dxa"/>
            <w:vAlign w:val="center"/>
          </w:tcPr>
          <w:p w:rsidR="002039CF" w:rsidRPr="00B618FE" w:rsidRDefault="002039CF" w:rsidP="00957C9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E787D" w:rsidRPr="00B618FE" w:rsidRDefault="000E787D" w:rsidP="0051547F">
      <w:pPr>
        <w:rPr>
          <w:rFonts w:ascii="Times New Roman" w:hAnsi="Times New Roman"/>
          <w:sz w:val="16"/>
          <w:szCs w:val="16"/>
        </w:rPr>
      </w:pPr>
    </w:p>
    <w:sectPr w:rsidR="000E787D" w:rsidRPr="00B618FE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C87" w:rsidRDefault="006C3C87" w:rsidP="00EC2649">
      <w:r>
        <w:separator/>
      </w:r>
    </w:p>
  </w:endnote>
  <w:endnote w:type="continuationSeparator" w:id="0">
    <w:p w:rsidR="006C3C87" w:rsidRDefault="006C3C87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BE5292">
        <w:pPr>
          <w:pStyle w:val="a9"/>
          <w:jc w:val="right"/>
        </w:pPr>
        <w:fldSimple w:instr=" PAGE   \* MERGEFORMAT ">
          <w:r w:rsidR="00B618FE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C87" w:rsidRDefault="006C3C87" w:rsidP="00EC2649">
      <w:r>
        <w:separator/>
      </w:r>
    </w:p>
  </w:footnote>
  <w:footnote w:type="continuationSeparator" w:id="0">
    <w:p w:rsidR="006C3C87" w:rsidRDefault="006C3C87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BE5292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577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3FF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83C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7FA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227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7D5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9EC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79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4F0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0F9F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C56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6A65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1B3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3C8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9E5"/>
    <w:rsid w:val="006D6FF4"/>
    <w:rsid w:val="006D70E0"/>
    <w:rsid w:val="006D74EB"/>
    <w:rsid w:val="006D75FB"/>
    <w:rsid w:val="006D7AA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59A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9F3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1F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0D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C27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5EF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2F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4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3FF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F9F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8FE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0AE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292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686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1C6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0F8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4DE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45D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834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BF9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3DDC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72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810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54F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899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1B998BD-5991-4E66-8AC8-B04A2E0E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61</cp:revision>
  <cp:lastPrinted>2021-10-14T05:01:00Z</cp:lastPrinted>
  <dcterms:created xsi:type="dcterms:W3CDTF">2020-02-07T05:00:00Z</dcterms:created>
  <dcterms:modified xsi:type="dcterms:W3CDTF">2023-12-26T00:08:00Z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